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C4" w:rsidRDefault="008A6CC4" w:rsidP="000B4F41">
      <w:pPr>
        <w:spacing w:line="360" w:lineRule="auto"/>
        <w:jc w:val="center"/>
        <w:rPr>
          <w:sz w:val="18"/>
          <w:szCs w:val="1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sz w:val="18"/>
          <w:szCs w:val="18"/>
        </w:rPr>
        <w:t>Załącznik do Uchwały Nr……z dnia…….</w:t>
      </w:r>
    </w:p>
    <w:p w:rsidR="008A6CC4" w:rsidRDefault="008A6CC4" w:rsidP="000B4F41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Zarządu Województwa Warmińsko-Mazurskiego</w:t>
      </w:r>
    </w:p>
    <w:p w:rsidR="008A6CC4" w:rsidRPr="007B0CD1" w:rsidRDefault="008A6CC4" w:rsidP="004A4DD5"/>
    <w:p w:rsidR="008A6CC4" w:rsidRDefault="008A6CC4">
      <w:pPr>
        <w:rPr>
          <w:b/>
          <w:bCs/>
        </w:rPr>
      </w:pPr>
    </w:p>
    <w:p w:rsidR="008A6CC4" w:rsidRDefault="008A6CC4">
      <w:pPr>
        <w:rPr>
          <w:b/>
          <w:bCs/>
        </w:rPr>
      </w:pPr>
    </w:p>
    <w:p w:rsidR="008A6CC4" w:rsidRDefault="008A6CC4" w:rsidP="00956E1A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Regulamin dotyczący realizacji działań w ramach Planu Działania Sekretariatu Regionalnego Krajowej Sieci Obszarów Wiejskich Województwa Warmińsko-Mazurskiego na lata 2014-2015</w:t>
      </w:r>
    </w:p>
    <w:p w:rsidR="008A6CC4" w:rsidRDefault="008A6CC4" w:rsidP="00D645DE">
      <w:pPr>
        <w:jc w:val="center"/>
        <w:rPr>
          <w:b/>
          <w:bCs/>
        </w:rPr>
      </w:pPr>
    </w:p>
    <w:p w:rsidR="008A6CC4" w:rsidRDefault="008A6CC4" w:rsidP="00624445">
      <w:pPr>
        <w:rPr>
          <w:b/>
          <w:bCs/>
        </w:rPr>
      </w:pPr>
    </w:p>
    <w:p w:rsidR="008A6CC4" w:rsidRPr="00AD7AF4" w:rsidRDefault="008A6CC4" w:rsidP="00AD7AF4">
      <w:pPr>
        <w:jc w:val="center"/>
        <w:rPr>
          <w:bCs/>
        </w:rPr>
      </w:pPr>
      <w:r w:rsidRPr="00AD7AF4">
        <w:rPr>
          <w:bCs/>
        </w:rPr>
        <w:t>§ 1</w:t>
      </w:r>
    </w:p>
    <w:p w:rsidR="008A6CC4" w:rsidRPr="00AD7AF4" w:rsidRDefault="008A6CC4" w:rsidP="00AD7AF4">
      <w:pPr>
        <w:jc w:val="center"/>
        <w:rPr>
          <w:bCs/>
        </w:rPr>
      </w:pPr>
    </w:p>
    <w:p w:rsidR="008A6CC4" w:rsidRDefault="008A6CC4" w:rsidP="00AD7AF4">
      <w:pPr>
        <w:jc w:val="center"/>
        <w:rPr>
          <w:b/>
          <w:bCs/>
        </w:rPr>
      </w:pPr>
      <w:r w:rsidRPr="009D142A">
        <w:rPr>
          <w:b/>
          <w:bCs/>
        </w:rPr>
        <w:t>Cel</w:t>
      </w:r>
    </w:p>
    <w:p w:rsidR="008A6CC4" w:rsidRDefault="008A6CC4" w:rsidP="00624445">
      <w:pPr>
        <w:rPr>
          <w:b/>
          <w:bCs/>
        </w:rPr>
      </w:pPr>
    </w:p>
    <w:p w:rsidR="008A6CC4" w:rsidRPr="000B778D" w:rsidRDefault="008A6CC4" w:rsidP="0066234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</w:rPr>
      </w:pPr>
      <w:r w:rsidRPr="000B778D">
        <w:rPr>
          <w:bCs/>
        </w:rPr>
        <w:t xml:space="preserve">Celem </w:t>
      </w:r>
      <w:r>
        <w:rPr>
          <w:bCs/>
        </w:rPr>
        <w:t xml:space="preserve">realizacji działań jest </w:t>
      </w:r>
      <w:r w:rsidRPr="000B778D">
        <w:rPr>
          <w:iCs/>
        </w:rPr>
        <w:t>„wsparcie wdrażania</w:t>
      </w:r>
      <w:r>
        <w:rPr>
          <w:iCs/>
        </w:rPr>
        <w:t xml:space="preserve"> </w:t>
      </w:r>
      <w:r w:rsidRPr="000B778D">
        <w:rPr>
          <w:iCs/>
        </w:rPr>
        <w:t>i oceny polityki w zakresie rozwoju obszarów wiejskich oraz identyfikacja, analiza,</w:t>
      </w:r>
      <w:r>
        <w:rPr>
          <w:iCs/>
        </w:rPr>
        <w:t xml:space="preserve"> rozpowszechnianie </w:t>
      </w:r>
      <w:r>
        <w:rPr>
          <w:iCs/>
        </w:rPr>
        <w:br/>
        <w:t>i wymiana informacji oraz</w:t>
      </w:r>
      <w:r w:rsidRPr="000B778D">
        <w:rPr>
          <w:iCs/>
        </w:rPr>
        <w:t xml:space="preserve"> wiedzy w tym zakresie wśród wszystkich</w:t>
      </w:r>
      <w:r>
        <w:rPr>
          <w:iCs/>
        </w:rPr>
        <w:t xml:space="preserve"> </w:t>
      </w:r>
      <w:r w:rsidRPr="000B778D">
        <w:rPr>
          <w:iCs/>
        </w:rPr>
        <w:t>zainteresowanych partnerów na poziomie lokalnym, regionalnym oraz wspólnotowym”</w:t>
      </w:r>
      <w:r>
        <w:t xml:space="preserve">. </w:t>
      </w:r>
      <w:r>
        <w:rPr>
          <w:rFonts w:ascii="TimesNewRomanPSMT" w:hAnsi="TimesNewRomanPSMT" w:cs="TimesNewRomanPSMT"/>
        </w:rPr>
        <w:t>Powyższy cel będzie osiągnięty poprzez przedsięwzięcia zaplanowane do realizacji w ramach Planu Dzia</w:t>
      </w:r>
      <w:r>
        <w:rPr>
          <w:rFonts w:ascii="TimesNewRomanPSMT CE" w:hAnsi="TimesNewRomanPSMT CE" w:cs="TimesNewRomanPSMT CE"/>
        </w:rPr>
        <w:t>ł</w:t>
      </w:r>
      <w:r>
        <w:rPr>
          <w:rFonts w:ascii="TimesNewRomanPSMT" w:hAnsi="TimesNewRomanPSMT" w:cs="TimesNewRomanPSMT"/>
        </w:rPr>
        <w:t xml:space="preserve">ania Sekretariatu Regionalnego KSOW, przygotowanego przez Sekretariat Regionalny </w:t>
      </w:r>
      <w:r>
        <w:t>i zatwierdzony Uchwałą Nr 51/686/13/IV z dnia 8 października 2013 roku przez Zarząd Województwa Warmińsko-Mazurskiego.</w:t>
      </w:r>
    </w:p>
    <w:p w:rsidR="008A6CC4" w:rsidRPr="00133119" w:rsidRDefault="008A6CC4" w:rsidP="008032F6">
      <w:pPr>
        <w:jc w:val="both"/>
      </w:pPr>
    </w:p>
    <w:p w:rsidR="008A6CC4" w:rsidRDefault="008A6CC4" w:rsidP="009760E1">
      <w:pPr>
        <w:jc w:val="center"/>
        <w:rPr>
          <w:bCs/>
        </w:rPr>
      </w:pPr>
      <w:r w:rsidRPr="009760E1">
        <w:rPr>
          <w:bCs/>
        </w:rPr>
        <w:t>§ 2</w:t>
      </w:r>
    </w:p>
    <w:p w:rsidR="008A6CC4" w:rsidRDefault="008A6CC4" w:rsidP="009760E1">
      <w:pPr>
        <w:jc w:val="center"/>
        <w:rPr>
          <w:bCs/>
        </w:rPr>
      </w:pPr>
    </w:p>
    <w:p w:rsidR="008A6CC4" w:rsidRPr="009760E1" w:rsidRDefault="008A6CC4" w:rsidP="009760E1">
      <w:pPr>
        <w:jc w:val="center"/>
        <w:rPr>
          <w:b/>
          <w:bCs/>
        </w:rPr>
      </w:pPr>
      <w:r w:rsidRPr="009760E1">
        <w:rPr>
          <w:b/>
          <w:bCs/>
        </w:rPr>
        <w:t>Wnioskodawca</w:t>
      </w:r>
    </w:p>
    <w:p w:rsidR="008A6CC4" w:rsidRDefault="008A6CC4" w:rsidP="00494C28">
      <w:pPr>
        <w:rPr>
          <w:b/>
          <w:bCs/>
        </w:rPr>
      </w:pPr>
    </w:p>
    <w:p w:rsidR="008A6CC4" w:rsidRDefault="008A6CC4" w:rsidP="00494C28">
      <w:pPr>
        <w:rPr>
          <w:b/>
          <w:bCs/>
        </w:rPr>
      </w:pPr>
    </w:p>
    <w:p w:rsidR="008A6CC4" w:rsidRDefault="008A6CC4" w:rsidP="00662342">
      <w:pPr>
        <w:spacing w:line="360" w:lineRule="auto"/>
        <w:ind w:left="360"/>
        <w:jc w:val="both"/>
        <w:rPr>
          <w:bCs/>
        </w:rPr>
      </w:pPr>
      <w:r>
        <w:rPr>
          <w:bCs/>
        </w:rPr>
        <w:t>Wnioskodawcą działania może być partner Krajowej Sieci Obszarów Wiejskich.</w:t>
      </w:r>
    </w:p>
    <w:p w:rsidR="008A6CC4" w:rsidRDefault="008A6CC4" w:rsidP="00C32592">
      <w:pPr>
        <w:jc w:val="center"/>
        <w:rPr>
          <w:bCs/>
        </w:rPr>
      </w:pPr>
    </w:p>
    <w:p w:rsidR="008A6CC4" w:rsidRDefault="008A6CC4" w:rsidP="00C32592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3</w:t>
      </w:r>
    </w:p>
    <w:p w:rsidR="008A6CC4" w:rsidRDefault="008A6CC4" w:rsidP="00C32592">
      <w:pPr>
        <w:jc w:val="center"/>
        <w:rPr>
          <w:bCs/>
        </w:rPr>
      </w:pPr>
    </w:p>
    <w:p w:rsidR="008A6CC4" w:rsidRDefault="008A6CC4" w:rsidP="00C32592">
      <w:pPr>
        <w:jc w:val="center"/>
        <w:rPr>
          <w:b/>
          <w:bCs/>
        </w:rPr>
      </w:pPr>
      <w:r>
        <w:rPr>
          <w:b/>
          <w:bCs/>
        </w:rPr>
        <w:t>Kryterium dostępu</w:t>
      </w:r>
    </w:p>
    <w:p w:rsidR="008A6CC4" w:rsidRDefault="008A6CC4" w:rsidP="00624445">
      <w:pPr>
        <w:rPr>
          <w:b/>
          <w:bCs/>
        </w:rPr>
      </w:pPr>
    </w:p>
    <w:p w:rsidR="008A6CC4" w:rsidRDefault="008A6CC4" w:rsidP="00662342">
      <w:pPr>
        <w:spacing w:line="360" w:lineRule="auto"/>
        <w:ind w:left="360"/>
        <w:jc w:val="both"/>
      </w:pPr>
      <w:r>
        <w:t>Działania zgłaszane do realizacji w ramach Krajowej Sieci Obszarów Wiejskich muszą wpisywać się w zakres  Planu Działania SR KSOW na lata 2014-2015.</w:t>
      </w: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</w:p>
    <w:p w:rsidR="008A6CC4" w:rsidRDefault="008A6CC4" w:rsidP="00BC1AF8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4</w:t>
      </w:r>
    </w:p>
    <w:p w:rsidR="008A6CC4" w:rsidRPr="0082534F" w:rsidRDefault="008A6CC4" w:rsidP="0082534F">
      <w:pPr>
        <w:spacing w:line="360" w:lineRule="auto"/>
        <w:jc w:val="both"/>
        <w:rPr>
          <w:bCs/>
        </w:rPr>
      </w:pPr>
      <w:r w:rsidRPr="00001478">
        <w:rPr>
          <w:bCs/>
        </w:rPr>
        <w:t xml:space="preserve">                               </w:t>
      </w:r>
    </w:p>
    <w:p w:rsidR="008A6CC4" w:rsidRDefault="008A6CC4" w:rsidP="00BC1AF8">
      <w:pPr>
        <w:jc w:val="center"/>
        <w:rPr>
          <w:b/>
          <w:bCs/>
        </w:rPr>
      </w:pPr>
      <w:r>
        <w:rPr>
          <w:b/>
          <w:bCs/>
        </w:rPr>
        <w:t xml:space="preserve">Sposób realizacji działania </w:t>
      </w:r>
    </w:p>
    <w:p w:rsidR="008A6CC4" w:rsidRDefault="008A6CC4" w:rsidP="00BC1AF8">
      <w:pPr>
        <w:jc w:val="center"/>
        <w:rPr>
          <w:b/>
          <w:bCs/>
        </w:rPr>
      </w:pPr>
    </w:p>
    <w:p w:rsidR="008A6CC4" w:rsidRPr="00AB48B7" w:rsidRDefault="008A6CC4" w:rsidP="00432966">
      <w:pPr>
        <w:numPr>
          <w:ilvl w:val="0"/>
          <w:numId w:val="36"/>
        </w:numPr>
        <w:spacing w:line="360" w:lineRule="auto"/>
        <w:jc w:val="both"/>
        <w:rPr>
          <w:bCs/>
        </w:rPr>
      </w:pPr>
      <w:r>
        <w:rPr>
          <w:bCs/>
        </w:rPr>
        <w:t>Realizacja działania odbywa się na zasadach refundacji kosztów przeznaczonych na realizację działania, poniesionych przez Partnera.</w:t>
      </w:r>
    </w:p>
    <w:p w:rsidR="008A6CC4" w:rsidRDefault="008A6CC4" w:rsidP="00233D62">
      <w:pPr>
        <w:numPr>
          <w:ilvl w:val="0"/>
          <w:numId w:val="36"/>
        </w:numPr>
        <w:spacing w:line="360" w:lineRule="auto"/>
        <w:jc w:val="both"/>
      </w:pPr>
      <w:r>
        <w:t xml:space="preserve">Refundacja działania  w ramach </w:t>
      </w:r>
      <w:r>
        <w:rPr>
          <w:bCs/>
        </w:rPr>
        <w:t>Planu</w:t>
      </w:r>
      <w:r w:rsidRPr="0082534F">
        <w:rPr>
          <w:bCs/>
        </w:rPr>
        <w:t xml:space="preserve"> Działania Sekretariatu Regionalnego Krajowej Sieci Obszarów Wiejskich Województw</w:t>
      </w:r>
      <w:r>
        <w:rPr>
          <w:bCs/>
        </w:rPr>
        <w:t xml:space="preserve">a Warmińsko-Mazurskiego na lata </w:t>
      </w:r>
      <w:r>
        <w:rPr>
          <w:bCs/>
        </w:rPr>
        <w:br/>
        <w:t xml:space="preserve">2014-2015, polegać będzie na refundacji </w:t>
      </w:r>
      <w:r>
        <w:t>wydatków związanych z realizacją działania Partnera, będących kosztem kwalifikowanym zgodnie z wytycznymi Ministerstwa Rolnictwa i Rozwoju Wsi dla Agencji Restrukturyzacji i Modernizacji Rolnictwa dotyczące Pomocy Technicznej Programu Rozwoju Obszarów Wiejskich na lata 2007-2013 oraz w przypadku Partnerów wystawiających faktury, niekwalifikowalnego, należnego podatku VAT, zgodnie z obowiązującymi przepisami, który zostanie zapłacony z budżetu Samorządu Województwa Warmińsko-Mazurskiego.</w:t>
      </w:r>
    </w:p>
    <w:p w:rsidR="008A6CC4" w:rsidRDefault="008A6CC4" w:rsidP="004A0FD2">
      <w:pPr>
        <w:numPr>
          <w:ilvl w:val="0"/>
          <w:numId w:val="36"/>
        </w:numPr>
        <w:tabs>
          <w:tab w:val="left" w:pos="360"/>
        </w:tabs>
        <w:spacing w:line="360" w:lineRule="auto"/>
        <w:jc w:val="both"/>
      </w:pPr>
      <w:r>
        <w:t>Wyboru i zakresu refundacji działania Partnera dokonuje Zarząd Województwa Warmińsko-Mazurskiego na wniosek Dyrektora Departamentu Rozwoju Obszarów Wiejskich i Rolnictwa, zgodnie z wytycznymi Ministerstwa Rolnictwa i Rozwoju Wsi i na podstawie wniosku złożonego przez Partnera na realizację działania.</w:t>
      </w:r>
    </w:p>
    <w:p w:rsidR="008A6CC4" w:rsidRDefault="008A6CC4" w:rsidP="004A0FD2">
      <w:pPr>
        <w:numPr>
          <w:ilvl w:val="0"/>
          <w:numId w:val="36"/>
        </w:numPr>
        <w:tabs>
          <w:tab w:val="left" w:pos="360"/>
        </w:tabs>
        <w:spacing w:line="360" w:lineRule="auto"/>
        <w:jc w:val="both"/>
      </w:pPr>
      <w:r>
        <w:t>Z Partnerem, którego działanie zostało wybrane do refundacji Województwo Warmińsko-Mazurskie zawrze porozumienie określające szczegóły refundacji działania oraz wzajemne prawa i obowiązki stron.</w:t>
      </w:r>
    </w:p>
    <w:p w:rsidR="008A6CC4" w:rsidRDefault="008A6CC4" w:rsidP="00DA3BF7">
      <w:pPr>
        <w:rPr>
          <w:bCs/>
        </w:rPr>
      </w:pPr>
    </w:p>
    <w:p w:rsidR="008A6CC4" w:rsidRDefault="008A6CC4" w:rsidP="004A0FD2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5</w:t>
      </w:r>
    </w:p>
    <w:p w:rsidR="008A6CC4" w:rsidRDefault="008A6CC4" w:rsidP="00434F84">
      <w:pPr>
        <w:jc w:val="both"/>
        <w:rPr>
          <w:b/>
          <w:bCs/>
        </w:rPr>
      </w:pPr>
    </w:p>
    <w:p w:rsidR="008A6CC4" w:rsidRDefault="008A6CC4" w:rsidP="004A0FD2">
      <w:pPr>
        <w:jc w:val="center"/>
        <w:rPr>
          <w:b/>
          <w:bCs/>
        </w:rPr>
      </w:pPr>
      <w:r w:rsidRPr="00434F84">
        <w:rPr>
          <w:b/>
          <w:bCs/>
        </w:rPr>
        <w:t>Termin składania wniosków</w:t>
      </w:r>
    </w:p>
    <w:p w:rsidR="008A6CC4" w:rsidRDefault="008A6CC4" w:rsidP="00434F84">
      <w:pPr>
        <w:jc w:val="both"/>
        <w:rPr>
          <w:b/>
          <w:bCs/>
        </w:rPr>
      </w:pPr>
    </w:p>
    <w:p w:rsidR="008A6CC4" w:rsidRPr="00DD7A23" w:rsidRDefault="008A6CC4" w:rsidP="00DD7A23">
      <w:pPr>
        <w:numPr>
          <w:ilvl w:val="0"/>
          <w:numId w:val="33"/>
        </w:numPr>
        <w:spacing w:line="360" w:lineRule="auto"/>
        <w:ind w:left="714" w:hanging="357"/>
        <w:jc w:val="both"/>
      </w:pPr>
      <w:r>
        <w:rPr>
          <w:bCs/>
        </w:rPr>
        <w:t>Partnerzy zainteresowani współpracą w ramach Krajowej Sieci Obszarów Wiejskich składają w Sekretariacie Regionalnym KSOW wniosek dotyczący organizacji działania w ramach Planu Działania Sekretariatu Regionalnego Krajowej Sieci Obszarów Wiejskich Województwa Warmińsko-Mazurskiego na lata 2014-2015,</w:t>
      </w:r>
      <w:r>
        <w:rPr>
          <w:bCs/>
        </w:rPr>
        <w:br/>
        <w:t xml:space="preserve"> do 28 lutego 2014 roku. Wnioski złożone w innym terminie mogą pozostać bez rozpatrzenia. Ostateczny termin, powstałego w związku z realizacją działania zobowiązania finansowego przypada na dzień 30 czerwca 2015 roku.</w:t>
      </w:r>
    </w:p>
    <w:p w:rsidR="008A6CC4" w:rsidRPr="001876D8" w:rsidRDefault="008A6CC4" w:rsidP="007900F6">
      <w:pPr>
        <w:numPr>
          <w:ilvl w:val="0"/>
          <w:numId w:val="33"/>
        </w:numPr>
        <w:spacing w:line="360" w:lineRule="auto"/>
        <w:ind w:left="714" w:hanging="357"/>
        <w:jc w:val="both"/>
      </w:pPr>
      <w:r>
        <w:rPr>
          <w:bCs/>
        </w:rPr>
        <w:t xml:space="preserve">Jeden egzemplarz wniosku ze wszystkimi wymaganymi załącznikami w wersji papierowej należy składać za pośrednictwem operatora pocztowego lub osobiście </w:t>
      </w:r>
      <w:r>
        <w:rPr>
          <w:bCs/>
        </w:rPr>
        <w:br/>
        <w:t>w Departamencie Rozwoju Obszarów Wiejskich i Rolnictwa i Rolnictwa Urzędu Marszałkowskiego Województwa Warmińsko-Mazurskiego w Olsztynie, ul. Emilii Plater 1, 10-562 Olsztyn, pokój 412 (sekretariat). W przypadku składania wniosku za pośrednictwem operatora pocztowego za datę złożenia wniosku uważać się będzie datę stempla operatora pocztowego na przesyłce.</w:t>
      </w:r>
    </w:p>
    <w:p w:rsidR="008A6CC4" w:rsidRPr="001876D8" w:rsidRDefault="008A6CC4" w:rsidP="001876D8">
      <w:pPr>
        <w:spacing w:line="360" w:lineRule="auto"/>
        <w:ind w:left="357"/>
        <w:jc w:val="both"/>
      </w:pPr>
    </w:p>
    <w:p w:rsidR="008A6CC4" w:rsidRDefault="008A6CC4" w:rsidP="005A712D">
      <w:pPr>
        <w:jc w:val="center"/>
        <w:rPr>
          <w:bCs/>
        </w:rPr>
      </w:pPr>
    </w:p>
    <w:p w:rsidR="008A6CC4" w:rsidRDefault="008A6CC4" w:rsidP="005A712D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6</w:t>
      </w:r>
    </w:p>
    <w:p w:rsidR="008A6CC4" w:rsidRDefault="008A6CC4" w:rsidP="00FE70BC">
      <w:pPr>
        <w:jc w:val="both"/>
        <w:rPr>
          <w:b/>
          <w:bCs/>
        </w:rPr>
      </w:pPr>
    </w:p>
    <w:p w:rsidR="008A6CC4" w:rsidRDefault="008A6CC4" w:rsidP="00FE70BC">
      <w:pPr>
        <w:jc w:val="both"/>
        <w:rPr>
          <w:b/>
          <w:bCs/>
        </w:rPr>
      </w:pPr>
    </w:p>
    <w:p w:rsidR="008A6CC4" w:rsidRDefault="008A6CC4" w:rsidP="005A712D">
      <w:pPr>
        <w:jc w:val="center"/>
        <w:rPr>
          <w:b/>
          <w:bCs/>
        </w:rPr>
      </w:pPr>
      <w:r>
        <w:rPr>
          <w:b/>
          <w:bCs/>
        </w:rPr>
        <w:t>Rozliczenie działania</w:t>
      </w:r>
    </w:p>
    <w:p w:rsidR="008A6CC4" w:rsidRDefault="008A6CC4" w:rsidP="00FE70BC">
      <w:pPr>
        <w:jc w:val="both"/>
        <w:rPr>
          <w:b/>
          <w:bCs/>
        </w:rPr>
      </w:pPr>
    </w:p>
    <w:p w:rsidR="008A6CC4" w:rsidRPr="00CA7E98" w:rsidRDefault="008A6CC4" w:rsidP="000B031B">
      <w:pPr>
        <w:numPr>
          <w:ilvl w:val="0"/>
          <w:numId w:val="22"/>
        </w:numPr>
        <w:spacing w:line="360" w:lineRule="auto"/>
        <w:ind w:left="714" w:hanging="357"/>
        <w:jc w:val="both"/>
        <w:rPr>
          <w:b/>
          <w:bCs/>
        </w:rPr>
      </w:pPr>
      <w:r>
        <w:t xml:space="preserve">W terminie do 7 dni po zakończonym działaniu Partner zobowiązany jest złożyć </w:t>
      </w:r>
      <w:r>
        <w:br/>
        <w:t>w Departamencie Rozwoju Obszarów Wiejskich i Rolnictwa Urzędu  Marszałkowskiego Województwa Warmińsko-Mazurskiego w Olsztynie, sprawozdanie w wersji papierowej z realizacji przedsięwzięcia wraz ze wszystkimi wymaganymi załącznikami oraz  dokumentację fotograficzną w wersji elektronicznej.</w:t>
      </w:r>
    </w:p>
    <w:p w:rsidR="008A6CC4" w:rsidRPr="007C42BE" w:rsidRDefault="008A6CC4" w:rsidP="000B031B">
      <w:pPr>
        <w:numPr>
          <w:ilvl w:val="0"/>
          <w:numId w:val="22"/>
        </w:numPr>
        <w:spacing w:line="360" w:lineRule="auto"/>
        <w:ind w:left="714" w:hanging="357"/>
        <w:jc w:val="both"/>
        <w:rPr>
          <w:b/>
          <w:bCs/>
        </w:rPr>
      </w:pPr>
      <w:r>
        <w:t>Zatwierdzenie sprawozdania nastąpi w terminie 7 dni od dnia jego prawidłowego złożenia.</w:t>
      </w:r>
    </w:p>
    <w:p w:rsidR="008A6CC4" w:rsidRPr="00782870" w:rsidRDefault="008A6CC4" w:rsidP="0039470F">
      <w:pPr>
        <w:numPr>
          <w:ilvl w:val="0"/>
          <w:numId w:val="22"/>
        </w:numPr>
        <w:spacing w:line="360" w:lineRule="auto"/>
        <w:jc w:val="both"/>
      </w:pPr>
      <w:r>
        <w:t>Po zatwierdzeniu sprawozdania Partner wystawi fakturę/rachunek/notę księgową na Urząd Marszałkowski Województwa Warmińsko-Mazurskiego w Olsztynie na podstawie, której nastąpi refundacja poniesionych kosztów realizacji działania, zgodnie z ustaleniami zapisanymi w porozumieniu i zatwierdzonym preliminarzem kosztów, w zakresie organizacji działania.</w:t>
      </w:r>
    </w:p>
    <w:p w:rsidR="008A6CC4" w:rsidRDefault="008A6CC4" w:rsidP="0039470F">
      <w:pPr>
        <w:numPr>
          <w:ilvl w:val="0"/>
          <w:numId w:val="22"/>
        </w:numPr>
        <w:spacing w:line="360" w:lineRule="auto"/>
        <w:ind w:left="714" w:hanging="357"/>
        <w:jc w:val="both"/>
        <w:rPr>
          <w:bCs/>
        </w:rPr>
      </w:pPr>
      <w:r w:rsidRPr="003A7667">
        <w:rPr>
          <w:bCs/>
        </w:rPr>
        <w:t>Województwo ma prawo odm</w:t>
      </w:r>
      <w:r>
        <w:rPr>
          <w:bCs/>
        </w:rPr>
        <w:t xml:space="preserve">ówić refundacji </w:t>
      </w:r>
      <w:r w:rsidRPr="003A7667">
        <w:rPr>
          <w:bCs/>
        </w:rPr>
        <w:t xml:space="preserve">poniesionych kosztów, jeśli rozliczenie działania </w:t>
      </w:r>
      <w:r>
        <w:rPr>
          <w:bCs/>
        </w:rPr>
        <w:t>będzie niezgodne z zapisami porozumienia dotyczącego organizacji działania.</w:t>
      </w:r>
    </w:p>
    <w:p w:rsidR="008A6CC4" w:rsidRDefault="008A6CC4" w:rsidP="004C203E">
      <w:pPr>
        <w:rPr>
          <w:bCs/>
        </w:rPr>
      </w:pPr>
    </w:p>
    <w:p w:rsidR="008A6CC4" w:rsidRDefault="008A6CC4" w:rsidP="004C4223">
      <w:pPr>
        <w:jc w:val="center"/>
        <w:rPr>
          <w:bCs/>
        </w:rPr>
      </w:pPr>
      <w:r w:rsidRPr="009760E1">
        <w:rPr>
          <w:bCs/>
        </w:rPr>
        <w:t xml:space="preserve">§ </w:t>
      </w:r>
      <w:r>
        <w:rPr>
          <w:bCs/>
        </w:rPr>
        <w:t>7</w:t>
      </w:r>
    </w:p>
    <w:p w:rsidR="008A6CC4" w:rsidRPr="003A7667" w:rsidRDefault="008A6CC4" w:rsidP="003A7667">
      <w:pPr>
        <w:ind w:left="360"/>
        <w:jc w:val="both"/>
      </w:pPr>
    </w:p>
    <w:p w:rsidR="008A6CC4" w:rsidRPr="00FE0CC3" w:rsidRDefault="008A6CC4" w:rsidP="004C4223">
      <w:pPr>
        <w:ind w:left="360"/>
        <w:jc w:val="center"/>
      </w:pPr>
      <w:r>
        <w:rPr>
          <w:b/>
          <w:bCs/>
        </w:rPr>
        <w:t>Informacje dodatkowe</w:t>
      </w:r>
    </w:p>
    <w:p w:rsidR="008A6CC4" w:rsidRDefault="008A6CC4" w:rsidP="00730021">
      <w:pPr>
        <w:ind w:left="360"/>
        <w:jc w:val="both"/>
        <w:rPr>
          <w:b/>
          <w:bCs/>
        </w:rPr>
      </w:pPr>
    </w:p>
    <w:p w:rsidR="008A6CC4" w:rsidRDefault="008A6CC4" w:rsidP="0086783D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Prawo rozstrzygania kwestii nie ujętych w Regulaminie przysługuje Zarządowi Województwa Warmińsko </w:t>
      </w:r>
      <w:r w:rsidRPr="005D564B">
        <w:rPr>
          <w:i/>
          <w:iCs/>
        </w:rPr>
        <w:t>–</w:t>
      </w:r>
      <w:r>
        <w:rPr>
          <w:i/>
          <w:iCs/>
        </w:rPr>
        <w:t xml:space="preserve"> </w:t>
      </w:r>
      <w:r>
        <w:t>Mazurskiego.</w:t>
      </w:r>
    </w:p>
    <w:p w:rsidR="008A6CC4" w:rsidRDefault="008A6CC4" w:rsidP="002C759B">
      <w:pPr>
        <w:numPr>
          <w:ilvl w:val="0"/>
          <w:numId w:val="2"/>
        </w:numPr>
        <w:spacing w:line="360" w:lineRule="auto"/>
        <w:jc w:val="both"/>
      </w:pPr>
      <w:r>
        <w:t>Wzór wniosku</w:t>
      </w:r>
      <w:r>
        <w:rPr>
          <w:bCs/>
        </w:rPr>
        <w:t xml:space="preserve"> dotyczącego organizacji działania w ramach Planu Działania Sekretariatu Regionalnego Krajowej Sieci Obszarów Wiejskich Województwa Warmińsko-Mazurskiego na lata 2014-2015 i wzór sprawozdania z</w:t>
      </w:r>
      <w:r>
        <w:t xml:space="preserve">najduje się na stronie internetowej </w:t>
      </w:r>
      <w:hyperlink r:id="rId7" w:history="1">
        <w:r w:rsidRPr="00DC0D2F">
          <w:rPr>
            <w:rStyle w:val="Hyperlink"/>
          </w:rPr>
          <w:t>www.warminsko-mazurskie.ksow.gov.pl</w:t>
        </w:r>
      </w:hyperlink>
      <w:r>
        <w:t xml:space="preserve">. </w:t>
      </w:r>
    </w:p>
    <w:p w:rsidR="008A6CC4" w:rsidRDefault="008A6CC4" w:rsidP="00CF18EC">
      <w:pPr>
        <w:numPr>
          <w:ilvl w:val="0"/>
          <w:numId w:val="2"/>
        </w:numPr>
        <w:spacing w:line="360" w:lineRule="auto"/>
        <w:jc w:val="both"/>
      </w:pPr>
      <w:r>
        <w:t>W trakcie oceny wniosków i sprawozdania przysługuje jedno ich uzupełnienie. Partner działania składa uzupełnienie do wniosku i sprawozdania w terminie 7 dni od dnia otrzymania informacji (pismo, mail) o konieczności uzupełnienia złożonych dokumentów.</w:t>
      </w:r>
    </w:p>
    <w:p w:rsidR="008A6CC4" w:rsidRDefault="008A6CC4" w:rsidP="00A53125">
      <w:pPr>
        <w:spacing w:line="360" w:lineRule="auto"/>
        <w:jc w:val="both"/>
        <w:rPr>
          <w:b/>
          <w:bCs/>
          <w:lang w:val="de-DE"/>
        </w:rPr>
      </w:pPr>
    </w:p>
    <w:p w:rsidR="008A6CC4" w:rsidRDefault="008A6CC4" w:rsidP="00A53125">
      <w:pPr>
        <w:spacing w:line="360" w:lineRule="auto"/>
        <w:jc w:val="both"/>
        <w:rPr>
          <w:b/>
          <w:bCs/>
          <w:lang w:val="de-DE"/>
        </w:rPr>
      </w:pPr>
    </w:p>
    <w:p w:rsidR="008A6CC4" w:rsidRPr="00907D67" w:rsidRDefault="008A6CC4" w:rsidP="00A53125">
      <w:pPr>
        <w:spacing w:line="360" w:lineRule="auto"/>
        <w:jc w:val="both"/>
        <w:rPr>
          <w:b/>
          <w:bCs/>
          <w:sz w:val="20"/>
          <w:szCs w:val="20"/>
          <w:lang w:val="de-DE"/>
        </w:rPr>
      </w:pPr>
      <w:r w:rsidRPr="00907D67">
        <w:rPr>
          <w:b/>
          <w:bCs/>
          <w:sz w:val="20"/>
          <w:szCs w:val="20"/>
          <w:lang w:val="de-DE"/>
        </w:rPr>
        <w:t>Wymagane wzory wniosków:</w:t>
      </w:r>
    </w:p>
    <w:p w:rsidR="008A6CC4" w:rsidRPr="00907D67" w:rsidRDefault="008A6CC4" w:rsidP="00907D67">
      <w:pPr>
        <w:pStyle w:val="Title"/>
        <w:numPr>
          <w:ilvl w:val="0"/>
          <w:numId w:val="46"/>
        </w:numPr>
        <w:spacing w:before="240" w:line="360" w:lineRule="auto"/>
        <w:jc w:val="both"/>
        <w:rPr>
          <w:b w:val="0"/>
          <w:sz w:val="20"/>
          <w:szCs w:val="20"/>
        </w:rPr>
      </w:pPr>
      <w:r w:rsidRPr="00907D67">
        <w:rPr>
          <w:b w:val="0"/>
          <w:bCs w:val="0"/>
          <w:sz w:val="20"/>
          <w:szCs w:val="20"/>
          <w:lang w:val="de-DE"/>
        </w:rPr>
        <w:t xml:space="preserve">Wniosek </w:t>
      </w:r>
      <w:r w:rsidRPr="00907D67">
        <w:rPr>
          <w:b w:val="0"/>
          <w:sz w:val="20"/>
          <w:szCs w:val="20"/>
        </w:rPr>
        <w:t xml:space="preserve">dotyczący </w:t>
      </w:r>
      <w:r>
        <w:rPr>
          <w:b w:val="0"/>
          <w:sz w:val="20"/>
          <w:szCs w:val="20"/>
        </w:rPr>
        <w:t>organizacji</w:t>
      </w:r>
      <w:r w:rsidRPr="00907D67">
        <w:rPr>
          <w:b w:val="0"/>
          <w:sz w:val="20"/>
          <w:szCs w:val="20"/>
        </w:rPr>
        <w:t xml:space="preserve"> działań w ramach  Planu Działania Sekretariatu Regionalnego Krajowej Sieci Obszarów Wiejskich Województwa Warmi</w:t>
      </w:r>
      <w:r>
        <w:rPr>
          <w:b w:val="0"/>
          <w:sz w:val="20"/>
          <w:szCs w:val="20"/>
        </w:rPr>
        <w:t>ńsko – Mazurskiego  na lata 2014 – 2015</w:t>
      </w:r>
      <w:r w:rsidRPr="00907D67">
        <w:rPr>
          <w:b w:val="0"/>
          <w:sz w:val="20"/>
          <w:szCs w:val="20"/>
        </w:rPr>
        <w:t>.</w:t>
      </w:r>
    </w:p>
    <w:p w:rsidR="008A6CC4" w:rsidRPr="00907D67" w:rsidRDefault="008A6CC4" w:rsidP="00907D67">
      <w:pPr>
        <w:numPr>
          <w:ilvl w:val="0"/>
          <w:numId w:val="46"/>
        </w:numPr>
        <w:spacing w:line="360" w:lineRule="auto"/>
        <w:jc w:val="both"/>
        <w:rPr>
          <w:sz w:val="20"/>
          <w:szCs w:val="20"/>
        </w:rPr>
      </w:pPr>
      <w:r w:rsidRPr="00907D67">
        <w:rPr>
          <w:sz w:val="20"/>
          <w:szCs w:val="20"/>
        </w:rPr>
        <w:t>Sprawozdanie końcowe z realizacji działania w ramach Planu Działania Sekretariatu Regionalnego  Krajowej Sieci Obszarów Wiejskich Województwa Warm</w:t>
      </w:r>
      <w:r>
        <w:rPr>
          <w:sz w:val="20"/>
          <w:szCs w:val="20"/>
        </w:rPr>
        <w:t>ińsko – Mazurskiego na lata 2014 – 2015.</w:t>
      </w:r>
    </w:p>
    <w:p w:rsidR="008A6CC4" w:rsidRPr="00CF18EC" w:rsidRDefault="008A6CC4" w:rsidP="00907D67">
      <w:pPr>
        <w:pStyle w:val="Title"/>
        <w:spacing w:before="240" w:line="360" w:lineRule="auto"/>
        <w:jc w:val="both"/>
        <w:rPr>
          <w:b w:val="0"/>
          <w:sz w:val="22"/>
          <w:szCs w:val="22"/>
        </w:rPr>
      </w:pPr>
    </w:p>
    <w:p w:rsidR="008A6CC4" w:rsidRPr="00CF18EC" w:rsidRDefault="008A6CC4" w:rsidP="00A53125">
      <w:pPr>
        <w:spacing w:line="360" w:lineRule="auto"/>
        <w:jc w:val="both"/>
        <w:rPr>
          <w:b/>
          <w:bCs/>
        </w:rPr>
      </w:pPr>
    </w:p>
    <w:sectPr w:rsidR="008A6CC4" w:rsidRPr="00CF18EC" w:rsidSect="005355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C4" w:rsidRDefault="008A6CC4">
      <w:r>
        <w:separator/>
      </w:r>
    </w:p>
  </w:endnote>
  <w:endnote w:type="continuationSeparator" w:id="0">
    <w:p w:rsidR="008A6CC4" w:rsidRDefault="008A6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C4" w:rsidRDefault="008A6CC4">
      <w:r>
        <w:separator/>
      </w:r>
    </w:p>
  </w:footnote>
  <w:footnote w:type="continuationSeparator" w:id="0">
    <w:p w:rsidR="008A6CC4" w:rsidRDefault="008A6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2067"/>
    <w:multiLevelType w:val="hybridMultilevel"/>
    <w:tmpl w:val="B1CC4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56282"/>
    <w:multiLevelType w:val="hybridMultilevel"/>
    <w:tmpl w:val="BE625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6C4723"/>
    <w:multiLevelType w:val="hybridMultilevel"/>
    <w:tmpl w:val="BF362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C885E8E"/>
    <w:multiLevelType w:val="hybridMultilevel"/>
    <w:tmpl w:val="4B48A16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9F4AA0"/>
    <w:multiLevelType w:val="hybridMultilevel"/>
    <w:tmpl w:val="474ED41A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13EA7"/>
    <w:multiLevelType w:val="hybridMultilevel"/>
    <w:tmpl w:val="9CF283FE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81A5D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A8F1AEB"/>
    <w:multiLevelType w:val="hybridMultilevel"/>
    <w:tmpl w:val="AD727594"/>
    <w:lvl w:ilvl="0" w:tplc="0415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1AFA29D5"/>
    <w:multiLevelType w:val="hybridMultilevel"/>
    <w:tmpl w:val="3940ACB2"/>
    <w:lvl w:ilvl="0" w:tplc="2CBED7A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1C5A5CC0"/>
    <w:multiLevelType w:val="hybridMultilevel"/>
    <w:tmpl w:val="A9ACD0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DE7810"/>
    <w:multiLevelType w:val="hybridMultilevel"/>
    <w:tmpl w:val="2E8861E8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2166763C"/>
    <w:multiLevelType w:val="hybridMultilevel"/>
    <w:tmpl w:val="913C2408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AA1AD4"/>
    <w:multiLevelType w:val="hybridMultilevel"/>
    <w:tmpl w:val="80188B8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1FEC02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87F474C"/>
    <w:multiLevelType w:val="hybridMultilevel"/>
    <w:tmpl w:val="D764A9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B6150F"/>
    <w:multiLevelType w:val="hybridMultilevel"/>
    <w:tmpl w:val="46FCAFCC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9625C0"/>
    <w:multiLevelType w:val="hybridMultilevel"/>
    <w:tmpl w:val="E3085B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839A6"/>
    <w:multiLevelType w:val="hybridMultilevel"/>
    <w:tmpl w:val="ACBAF3E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4A26CDB"/>
    <w:multiLevelType w:val="hybridMultilevel"/>
    <w:tmpl w:val="E9867E7E"/>
    <w:lvl w:ilvl="0" w:tplc="01FEC0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C75579"/>
    <w:multiLevelType w:val="hybridMultilevel"/>
    <w:tmpl w:val="D5248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A563C8"/>
    <w:multiLevelType w:val="singleLevel"/>
    <w:tmpl w:val="B90ECA7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0">
    <w:nsid w:val="3E8B1147"/>
    <w:multiLevelType w:val="hybridMultilevel"/>
    <w:tmpl w:val="D9FACD92"/>
    <w:lvl w:ilvl="0" w:tplc="C4C8B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7205D5"/>
    <w:multiLevelType w:val="hybridMultilevel"/>
    <w:tmpl w:val="EA903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406973"/>
    <w:multiLevelType w:val="hybridMultilevel"/>
    <w:tmpl w:val="C7A0C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706161"/>
    <w:multiLevelType w:val="singleLevel"/>
    <w:tmpl w:val="93C4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F606DEB"/>
    <w:multiLevelType w:val="hybridMultilevel"/>
    <w:tmpl w:val="31D41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F76D0D"/>
    <w:multiLevelType w:val="hybridMultilevel"/>
    <w:tmpl w:val="B4D4DB18"/>
    <w:lvl w:ilvl="0" w:tplc="2CBED7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2E3101D"/>
    <w:multiLevelType w:val="hybridMultilevel"/>
    <w:tmpl w:val="858A6158"/>
    <w:lvl w:ilvl="0" w:tplc="01FEC024">
      <w:start w:val="1"/>
      <w:numFmt w:val="decimal"/>
      <w:lvlText w:val="%1."/>
      <w:lvlJc w:val="left"/>
      <w:pPr>
        <w:tabs>
          <w:tab w:val="num" w:pos="-337"/>
        </w:tabs>
        <w:ind w:left="-337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3"/>
        </w:tabs>
        <w:ind w:left="3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03"/>
        </w:tabs>
        <w:ind w:left="11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  <w:rPr>
        <w:rFonts w:cs="Times New Roman"/>
      </w:rPr>
    </w:lvl>
  </w:abstractNum>
  <w:abstractNum w:abstractNumId="27">
    <w:nsid w:val="54F17B27"/>
    <w:multiLevelType w:val="hybridMultilevel"/>
    <w:tmpl w:val="BAB0649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39457B"/>
    <w:multiLevelType w:val="hybridMultilevel"/>
    <w:tmpl w:val="2D42B776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1C7C1D"/>
    <w:multiLevelType w:val="hybridMultilevel"/>
    <w:tmpl w:val="C31A6486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81B6C8D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60744E"/>
    <w:multiLevelType w:val="hybridMultilevel"/>
    <w:tmpl w:val="9F76F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BF5226"/>
    <w:multiLevelType w:val="hybridMultilevel"/>
    <w:tmpl w:val="780A8CE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9B75B8F"/>
    <w:multiLevelType w:val="hybridMultilevel"/>
    <w:tmpl w:val="960A7B72"/>
    <w:lvl w:ilvl="0" w:tplc="2CBED7A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3">
    <w:nsid w:val="69C7537F"/>
    <w:multiLevelType w:val="hybridMultilevel"/>
    <w:tmpl w:val="E830FA72"/>
    <w:lvl w:ilvl="0" w:tplc="2CBED7A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B946D41"/>
    <w:multiLevelType w:val="hybridMultilevel"/>
    <w:tmpl w:val="AE4E6FB4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1FEC02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5">
    <w:nsid w:val="6BEC1A9E"/>
    <w:multiLevelType w:val="hybridMultilevel"/>
    <w:tmpl w:val="BC10449C"/>
    <w:lvl w:ilvl="0" w:tplc="01FEC024">
      <w:start w:val="1"/>
      <w:numFmt w:val="decimal"/>
      <w:lvlText w:val="%1."/>
      <w:lvlJc w:val="left"/>
      <w:pPr>
        <w:tabs>
          <w:tab w:val="num" w:pos="-697"/>
        </w:tabs>
        <w:ind w:left="-697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36">
    <w:nsid w:val="74D56A5C"/>
    <w:multiLevelType w:val="hybridMultilevel"/>
    <w:tmpl w:val="25DCB02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0F045E"/>
    <w:multiLevelType w:val="hybridMultilevel"/>
    <w:tmpl w:val="81D07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D279F9"/>
    <w:multiLevelType w:val="hybridMultilevel"/>
    <w:tmpl w:val="4A109D8E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164148"/>
    <w:multiLevelType w:val="hybridMultilevel"/>
    <w:tmpl w:val="3E6880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7A1212"/>
    <w:multiLevelType w:val="hybridMultilevel"/>
    <w:tmpl w:val="F4225CB6"/>
    <w:lvl w:ilvl="0" w:tplc="01FEC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E06053"/>
    <w:multiLevelType w:val="hybridMultilevel"/>
    <w:tmpl w:val="8E54AA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>
    <w:nsid w:val="7D480014"/>
    <w:multiLevelType w:val="singleLevel"/>
    <w:tmpl w:val="19A4FAF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D561A7F"/>
    <w:multiLevelType w:val="hybridMultilevel"/>
    <w:tmpl w:val="41326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1763F8"/>
    <w:multiLevelType w:val="hybridMultilevel"/>
    <w:tmpl w:val="E0804B4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FBF1A14"/>
    <w:multiLevelType w:val="hybridMultilevel"/>
    <w:tmpl w:val="5EA42F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38"/>
  </w:num>
  <w:num w:numId="3">
    <w:abstractNumId w:val="17"/>
  </w:num>
  <w:num w:numId="4">
    <w:abstractNumId w:val="29"/>
  </w:num>
  <w:num w:numId="5">
    <w:abstractNumId w:val="40"/>
  </w:num>
  <w:num w:numId="6">
    <w:abstractNumId w:val="12"/>
  </w:num>
  <w:num w:numId="7">
    <w:abstractNumId w:val="41"/>
  </w:num>
  <w:num w:numId="8">
    <w:abstractNumId w:val="5"/>
  </w:num>
  <w:num w:numId="9">
    <w:abstractNumId w:val="10"/>
  </w:num>
  <w:num w:numId="10">
    <w:abstractNumId w:val="34"/>
  </w:num>
  <w:num w:numId="11">
    <w:abstractNumId w:val="28"/>
  </w:num>
  <w:num w:numId="12">
    <w:abstractNumId w:val="15"/>
  </w:num>
  <w:num w:numId="13">
    <w:abstractNumId w:val="27"/>
  </w:num>
  <w:num w:numId="14">
    <w:abstractNumId w:val="9"/>
  </w:num>
  <w:num w:numId="15">
    <w:abstractNumId w:val="16"/>
  </w:num>
  <w:num w:numId="16">
    <w:abstractNumId w:val="42"/>
  </w:num>
  <w:num w:numId="17">
    <w:abstractNumId w:val="4"/>
  </w:num>
  <w:num w:numId="18">
    <w:abstractNumId w:val="36"/>
  </w:num>
  <w:num w:numId="19">
    <w:abstractNumId w:val="13"/>
  </w:num>
  <w:num w:numId="20">
    <w:abstractNumId w:val="39"/>
  </w:num>
  <w:num w:numId="21">
    <w:abstractNumId w:val="6"/>
  </w:num>
  <w:num w:numId="22">
    <w:abstractNumId w:val="11"/>
  </w:num>
  <w:num w:numId="23">
    <w:abstractNumId w:val="32"/>
  </w:num>
  <w:num w:numId="24">
    <w:abstractNumId w:val="8"/>
  </w:num>
  <w:num w:numId="25">
    <w:abstractNumId w:val="33"/>
  </w:num>
  <w:num w:numId="26">
    <w:abstractNumId w:val="25"/>
  </w:num>
  <w:num w:numId="27">
    <w:abstractNumId w:val="23"/>
  </w:num>
  <w:num w:numId="28">
    <w:abstractNumId w:val="7"/>
  </w:num>
  <w:num w:numId="29">
    <w:abstractNumId w:val="3"/>
  </w:num>
  <w:num w:numId="30">
    <w:abstractNumId w:val="37"/>
  </w:num>
  <w:num w:numId="31">
    <w:abstractNumId w:val="24"/>
  </w:num>
  <w:num w:numId="32">
    <w:abstractNumId w:val="20"/>
  </w:num>
  <w:num w:numId="33">
    <w:abstractNumId w:val="1"/>
  </w:num>
  <w:num w:numId="34">
    <w:abstractNumId w:val="0"/>
  </w:num>
  <w:num w:numId="35">
    <w:abstractNumId w:val="44"/>
  </w:num>
  <w:num w:numId="36">
    <w:abstractNumId w:val="22"/>
  </w:num>
  <w:num w:numId="37">
    <w:abstractNumId w:val="2"/>
  </w:num>
  <w:num w:numId="38">
    <w:abstractNumId w:val="43"/>
  </w:num>
  <w:num w:numId="39">
    <w:abstractNumId w:val="21"/>
  </w:num>
  <w:num w:numId="40">
    <w:abstractNumId w:val="45"/>
  </w:num>
  <w:num w:numId="41">
    <w:abstractNumId w:val="18"/>
  </w:num>
  <w:num w:numId="42">
    <w:abstractNumId w:val="31"/>
  </w:num>
  <w:num w:numId="43">
    <w:abstractNumId w:val="30"/>
  </w:num>
  <w:num w:numId="44">
    <w:abstractNumId w:val="14"/>
  </w:num>
  <w:num w:numId="45">
    <w:abstractNumId w:val="3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3B"/>
    <w:rsid w:val="00001184"/>
    <w:rsid w:val="00001478"/>
    <w:rsid w:val="000114F8"/>
    <w:rsid w:val="00016FF9"/>
    <w:rsid w:val="0002149A"/>
    <w:rsid w:val="000221DF"/>
    <w:rsid w:val="000315CB"/>
    <w:rsid w:val="00066F12"/>
    <w:rsid w:val="00070E18"/>
    <w:rsid w:val="00076DA5"/>
    <w:rsid w:val="000800BB"/>
    <w:rsid w:val="00091405"/>
    <w:rsid w:val="000946D2"/>
    <w:rsid w:val="000A365E"/>
    <w:rsid w:val="000A39C9"/>
    <w:rsid w:val="000A6E7B"/>
    <w:rsid w:val="000B031B"/>
    <w:rsid w:val="000B1DF7"/>
    <w:rsid w:val="000B4F41"/>
    <w:rsid w:val="000B778D"/>
    <w:rsid w:val="000D080E"/>
    <w:rsid w:val="000D1618"/>
    <w:rsid w:val="000D6E30"/>
    <w:rsid w:val="000E05EF"/>
    <w:rsid w:val="000E3708"/>
    <w:rsid w:val="000E4215"/>
    <w:rsid w:val="001153F1"/>
    <w:rsid w:val="001212A6"/>
    <w:rsid w:val="00133119"/>
    <w:rsid w:val="00143082"/>
    <w:rsid w:val="001464A7"/>
    <w:rsid w:val="00155F38"/>
    <w:rsid w:val="001623AF"/>
    <w:rsid w:val="00182377"/>
    <w:rsid w:val="001876D8"/>
    <w:rsid w:val="001962E7"/>
    <w:rsid w:val="001A2628"/>
    <w:rsid w:val="001B4249"/>
    <w:rsid w:val="001B7D79"/>
    <w:rsid w:val="001C2F38"/>
    <w:rsid w:val="001D34BB"/>
    <w:rsid w:val="001E1CD4"/>
    <w:rsid w:val="001E5D8F"/>
    <w:rsid w:val="0023108C"/>
    <w:rsid w:val="00233D62"/>
    <w:rsid w:val="002342E2"/>
    <w:rsid w:val="002377B6"/>
    <w:rsid w:val="002447BE"/>
    <w:rsid w:val="00252C63"/>
    <w:rsid w:val="00263826"/>
    <w:rsid w:val="00264A56"/>
    <w:rsid w:val="00274AD6"/>
    <w:rsid w:val="002B4437"/>
    <w:rsid w:val="002B549D"/>
    <w:rsid w:val="002C759B"/>
    <w:rsid w:val="002D3ADD"/>
    <w:rsid w:val="002D7218"/>
    <w:rsid w:val="002D75CD"/>
    <w:rsid w:val="00300AE8"/>
    <w:rsid w:val="003073A4"/>
    <w:rsid w:val="00307C49"/>
    <w:rsid w:val="00315E3A"/>
    <w:rsid w:val="003268AC"/>
    <w:rsid w:val="00331A69"/>
    <w:rsid w:val="00335BA5"/>
    <w:rsid w:val="00352EA0"/>
    <w:rsid w:val="0035517C"/>
    <w:rsid w:val="0035576F"/>
    <w:rsid w:val="00357000"/>
    <w:rsid w:val="00363DE1"/>
    <w:rsid w:val="00364406"/>
    <w:rsid w:val="00365350"/>
    <w:rsid w:val="003758EA"/>
    <w:rsid w:val="0039470F"/>
    <w:rsid w:val="003A06E3"/>
    <w:rsid w:val="003A3ED4"/>
    <w:rsid w:val="003A7667"/>
    <w:rsid w:val="003B0897"/>
    <w:rsid w:val="003C5593"/>
    <w:rsid w:val="003D7742"/>
    <w:rsid w:val="003E21FD"/>
    <w:rsid w:val="003E7F3C"/>
    <w:rsid w:val="004073D1"/>
    <w:rsid w:val="00410133"/>
    <w:rsid w:val="004224BF"/>
    <w:rsid w:val="00432966"/>
    <w:rsid w:val="00433F90"/>
    <w:rsid w:val="00434F84"/>
    <w:rsid w:val="00442AD7"/>
    <w:rsid w:val="004448F4"/>
    <w:rsid w:val="0045382A"/>
    <w:rsid w:val="00457A8B"/>
    <w:rsid w:val="0047305E"/>
    <w:rsid w:val="00474FC9"/>
    <w:rsid w:val="0048123C"/>
    <w:rsid w:val="004820C7"/>
    <w:rsid w:val="00494C28"/>
    <w:rsid w:val="004A0FD2"/>
    <w:rsid w:val="004A4DD5"/>
    <w:rsid w:val="004B550B"/>
    <w:rsid w:val="004C0CFC"/>
    <w:rsid w:val="004C1E5A"/>
    <w:rsid w:val="004C203E"/>
    <w:rsid w:val="004C4223"/>
    <w:rsid w:val="004E33FB"/>
    <w:rsid w:val="00504FB9"/>
    <w:rsid w:val="00511DE8"/>
    <w:rsid w:val="00522A2D"/>
    <w:rsid w:val="0053404D"/>
    <w:rsid w:val="005355E6"/>
    <w:rsid w:val="00541A6A"/>
    <w:rsid w:val="00552CC5"/>
    <w:rsid w:val="005560AE"/>
    <w:rsid w:val="00557805"/>
    <w:rsid w:val="0056108C"/>
    <w:rsid w:val="00562B71"/>
    <w:rsid w:val="00562FC6"/>
    <w:rsid w:val="00564D38"/>
    <w:rsid w:val="00565E2C"/>
    <w:rsid w:val="00565F17"/>
    <w:rsid w:val="005716CB"/>
    <w:rsid w:val="00590A8D"/>
    <w:rsid w:val="005A5A9D"/>
    <w:rsid w:val="005A712D"/>
    <w:rsid w:val="005B5BDA"/>
    <w:rsid w:val="005D06BB"/>
    <w:rsid w:val="005D564B"/>
    <w:rsid w:val="005D6A89"/>
    <w:rsid w:val="005E6D81"/>
    <w:rsid w:val="005F317C"/>
    <w:rsid w:val="005F4BB5"/>
    <w:rsid w:val="00605124"/>
    <w:rsid w:val="006109B5"/>
    <w:rsid w:val="00624445"/>
    <w:rsid w:val="00644989"/>
    <w:rsid w:val="00647EFE"/>
    <w:rsid w:val="0066089E"/>
    <w:rsid w:val="00662342"/>
    <w:rsid w:val="00676B3A"/>
    <w:rsid w:val="00681223"/>
    <w:rsid w:val="006832A5"/>
    <w:rsid w:val="00695167"/>
    <w:rsid w:val="006A10D9"/>
    <w:rsid w:val="006A53ED"/>
    <w:rsid w:val="006B1A66"/>
    <w:rsid w:val="006B3DFC"/>
    <w:rsid w:val="006C0C6D"/>
    <w:rsid w:val="006D5988"/>
    <w:rsid w:val="006E35D7"/>
    <w:rsid w:val="006E3934"/>
    <w:rsid w:val="006E49C7"/>
    <w:rsid w:val="006F7251"/>
    <w:rsid w:val="006F7C1B"/>
    <w:rsid w:val="00707ABB"/>
    <w:rsid w:val="00710B91"/>
    <w:rsid w:val="00711D4C"/>
    <w:rsid w:val="00725345"/>
    <w:rsid w:val="0072586D"/>
    <w:rsid w:val="00730021"/>
    <w:rsid w:val="00730361"/>
    <w:rsid w:val="0073056D"/>
    <w:rsid w:val="007307C4"/>
    <w:rsid w:val="00742719"/>
    <w:rsid w:val="00747A99"/>
    <w:rsid w:val="007577CA"/>
    <w:rsid w:val="00762C62"/>
    <w:rsid w:val="00771889"/>
    <w:rsid w:val="0078013F"/>
    <w:rsid w:val="00782870"/>
    <w:rsid w:val="007900F6"/>
    <w:rsid w:val="007976EA"/>
    <w:rsid w:val="00797D1C"/>
    <w:rsid w:val="007A50E7"/>
    <w:rsid w:val="007B0CD1"/>
    <w:rsid w:val="007C42BE"/>
    <w:rsid w:val="007C79D8"/>
    <w:rsid w:val="007D02A6"/>
    <w:rsid w:val="007D39B9"/>
    <w:rsid w:val="007E33FF"/>
    <w:rsid w:val="007E483B"/>
    <w:rsid w:val="007F0F11"/>
    <w:rsid w:val="007F23D8"/>
    <w:rsid w:val="007F4348"/>
    <w:rsid w:val="007F5387"/>
    <w:rsid w:val="008032F6"/>
    <w:rsid w:val="00803E47"/>
    <w:rsid w:val="00807866"/>
    <w:rsid w:val="00814160"/>
    <w:rsid w:val="0082431D"/>
    <w:rsid w:val="0082534F"/>
    <w:rsid w:val="0083797E"/>
    <w:rsid w:val="00842DDD"/>
    <w:rsid w:val="00852F07"/>
    <w:rsid w:val="00864C67"/>
    <w:rsid w:val="0086783D"/>
    <w:rsid w:val="00873D16"/>
    <w:rsid w:val="00875663"/>
    <w:rsid w:val="00880D1C"/>
    <w:rsid w:val="00894CA1"/>
    <w:rsid w:val="008A23C9"/>
    <w:rsid w:val="008A6CC4"/>
    <w:rsid w:val="008A7BD5"/>
    <w:rsid w:val="008B002E"/>
    <w:rsid w:val="008B2898"/>
    <w:rsid w:val="008B3C21"/>
    <w:rsid w:val="008B5231"/>
    <w:rsid w:val="008B6CED"/>
    <w:rsid w:val="008C511F"/>
    <w:rsid w:val="008D729D"/>
    <w:rsid w:val="008E2199"/>
    <w:rsid w:val="008E405D"/>
    <w:rsid w:val="008F0E30"/>
    <w:rsid w:val="00907D67"/>
    <w:rsid w:val="00912FC4"/>
    <w:rsid w:val="009155DB"/>
    <w:rsid w:val="00940C10"/>
    <w:rsid w:val="0095080A"/>
    <w:rsid w:val="009558B9"/>
    <w:rsid w:val="00955CB1"/>
    <w:rsid w:val="009562FA"/>
    <w:rsid w:val="00956E1A"/>
    <w:rsid w:val="009760E1"/>
    <w:rsid w:val="00977BAC"/>
    <w:rsid w:val="009810FE"/>
    <w:rsid w:val="00985BB0"/>
    <w:rsid w:val="00995A31"/>
    <w:rsid w:val="009A2EFA"/>
    <w:rsid w:val="009B2C3A"/>
    <w:rsid w:val="009B5D34"/>
    <w:rsid w:val="009B7575"/>
    <w:rsid w:val="009D142A"/>
    <w:rsid w:val="009D16B9"/>
    <w:rsid w:val="009D2076"/>
    <w:rsid w:val="009D5CBC"/>
    <w:rsid w:val="009D657C"/>
    <w:rsid w:val="009E042E"/>
    <w:rsid w:val="009E41B1"/>
    <w:rsid w:val="00A05269"/>
    <w:rsid w:val="00A059C7"/>
    <w:rsid w:val="00A05A6F"/>
    <w:rsid w:val="00A05FE6"/>
    <w:rsid w:val="00A140CD"/>
    <w:rsid w:val="00A15524"/>
    <w:rsid w:val="00A21275"/>
    <w:rsid w:val="00A23199"/>
    <w:rsid w:val="00A32728"/>
    <w:rsid w:val="00A40C04"/>
    <w:rsid w:val="00A508E5"/>
    <w:rsid w:val="00A51755"/>
    <w:rsid w:val="00A53125"/>
    <w:rsid w:val="00A80C09"/>
    <w:rsid w:val="00A87FA7"/>
    <w:rsid w:val="00A94199"/>
    <w:rsid w:val="00A94920"/>
    <w:rsid w:val="00A94F70"/>
    <w:rsid w:val="00AB113C"/>
    <w:rsid w:val="00AB48B7"/>
    <w:rsid w:val="00AC51C1"/>
    <w:rsid w:val="00AD5C17"/>
    <w:rsid w:val="00AD7AF4"/>
    <w:rsid w:val="00AE1B52"/>
    <w:rsid w:val="00AE7B3C"/>
    <w:rsid w:val="00AF5350"/>
    <w:rsid w:val="00B14150"/>
    <w:rsid w:val="00B16AF8"/>
    <w:rsid w:val="00B17772"/>
    <w:rsid w:val="00B219DA"/>
    <w:rsid w:val="00B33A10"/>
    <w:rsid w:val="00B53D8D"/>
    <w:rsid w:val="00B61B48"/>
    <w:rsid w:val="00B63228"/>
    <w:rsid w:val="00B64277"/>
    <w:rsid w:val="00B8594E"/>
    <w:rsid w:val="00B862B8"/>
    <w:rsid w:val="00B9099B"/>
    <w:rsid w:val="00B9730B"/>
    <w:rsid w:val="00BA35F5"/>
    <w:rsid w:val="00BB3829"/>
    <w:rsid w:val="00BC1AF8"/>
    <w:rsid w:val="00BC4AA9"/>
    <w:rsid w:val="00BC622B"/>
    <w:rsid w:val="00BC7814"/>
    <w:rsid w:val="00BD2793"/>
    <w:rsid w:val="00BE0263"/>
    <w:rsid w:val="00BF17D0"/>
    <w:rsid w:val="00BF25FE"/>
    <w:rsid w:val="00C0217C"/>
    <w:rsid w:val="00C10B76"/>
    <w:rsid w:val="00C16B64"/>
    <w:rsid w:val="00C27112"/>
    <w:rsid w:val="00C32592"/>
    <w:rsid w:val="00C3466E"/>
    <w:rsid w:val="00C41977"/>
    <w:rsid w:val="00C4354A"/>
    <w:rsid w:val="00C546E1"/>
    <w:rsid w:val="00C60ACB"/>
    <w:rsid w:val="00C6288F"/>
    <w:rsid w:val="00C72606"/>
    <w:rsid w:val="00C9743B"/>
    <w:rsid w:val="00CA7E98"/>
    <w:rsid w:val="00CB15F0"/>
    <w:rsid w:val="00CB2DA2"/>
    <w:rsid w:val="00CB2E0C"/>
    <w:rsid w:val="00CC1278"/>
    <w:rsid w:val="00CC304F"/>
    <w:rsid w:val="00CC3631"/>
    <w:rsid w:val="00CC5224"/>
    <w:rsid w:val="00CC79F3"/>
    <w:rsid w:val="00CD62B8"/>
    <w:rsid w:val="00CD7127"/>
    <w:rsid w:val="00CE283B"/>
    <w:rsid w:val="00CE4D3A"/>
    <w:rsid w:val="00CE737E"/>
    <w:rsid w:val="00CF18EC"/>
    <w:rsid w:val="00D02187"/>
    <w:rsid w:val="00D15F40"/>
    <w:rsid w:val="00D30969"/>
    <w:rsid w:val="00D31810"/>
    <w:rsid w:val="00D5100C"/>
    <w:rsid w:val="00D56995"/>
    <w:rsid w:val="00D645DE"/>
    <w:rsid w:val="00D64CC2"/>
    <w:rsid w:val="00D71603"/>
    <w:rsid w:val="00D7296E"/>
    <w:rsid w:val="00D84D30"/>
    <w:rsid w:val="00D8630C"/>
    <w:rsid w:val="00D970A0"/>
    <w:rsid w:val="00DA3BF7"/>
    <w:rsid w:val="00DA6BE5"/>
    <w:rsid w:val="00DC0D2F"/>
    <w:rsid w:val="00DC6C89"/>
    <w:rsid w:val="00DD7A23"/>
    <w:rsid w:val="00DE148E"/>
    <w:rsid w:val="00DF0BD4"/>
    <w:rsid w:val="00E13FFD"/>
    <w:rsid w:val="00E146C0"/>
    <w:rsid w:val="00E16F28"/>
    <w:rsid w:val="00E2263B"/>
    <w:rsid w:val="00E22F40"/>
    <w:rsid w:val="00E31786"/>
    <w:rsid w:val="00E34003"/>
    <w:rsid w:val="00E353DA"/>
    <w:rsid w:val="00E4071F"/>
    <w:rsid w:val="00E4346A"/>
    <w:rsid w:val="00E4365E"/>
    <w:rsid w:val="00E535DD"/>
    <w:rsid w:val="00E631AD"/>
    <w:rsid w:val="00E72C68"/>
    <w:rsid w:val="00E7351C"/>
    <w:rsid w:val="00E83271"/>
    <w:rsid w:val="00E9583A"/>
    <w:rsid w:val="00EA45DB"/>
    <w:rsid w:val="00EA4E31"/>
    <w:rsid w:val="00EB0FAC"/>
    <w:rsid w:val="00EB474D"/>
    <w:rsid w:val="00EC3D99"/>
    <w:rsid w:val="00ED7196"/>
    <w:rsid w:val="00EF1C69"/>
    <w:rsid w:val="00EF6B06"/>
    <w:rsid w:val="00F05FF4"/>
    <w:rsid w:val="00F1441E"/>
    <w:rsid w:val="00F1526B"/>
    <w:rsid w:val="00F20074"/>
    <w:rsid w:val="00F31B84"/>
    <w:rsid w:val="00F413CC"/>
    <w:rsid w:val="00F551CC"/>
    <w:rsid w:val="00F56382"/>
    <w:rsid w:val="00F56CEB"/>
    <w:rsid w:val="00F602C1"/>
    <w:rsid w:val="00F66D4C"/>
    <w:rsid w:val="00F75A51"/>
    <w:rsid w:val="00F951BA"/>
    <w:rsid w:val="00F9626B"/>
    <w:rsid w:val="00FA0EA7"/>
    <w:rsid w:val="00FA77E2"/>
    <w:rsid w:val="00FB6101"/>
    <w:rsid w:val="00FC4170"/>
    <w:rsid w:val="00FC5B61"/>
    <w:rsid w:val="00FE0CC3"/>
    <w:rsid w:val="00FE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D8D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3FB"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EB0FA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C0217C"/>
    <w:rPr>
      <w:rFonts w:ascii="Arial" w:hAnsi="Arial" w:cs="Arial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33FB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909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33FB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05A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33FB"/>
    <w:rPr>
      <w:rFonts w:cs="Times New Roman"/>
      <w:sz w:val="24"/>
      <w:szCs w:val="24"/>
    </w:rPr>
  </w:style>
  <w:style w:type="paragraph" w:customStyle="1" w:styleId="ZnakZnakZnak">
    <w:name w:val="Znak Znak Znak"/>
    <w:basedOn w:val="Normal"/>
    <w:uiPriority w:val="99"/>
    <w:rsid w:val="00A05A6F"/>
  </w:style>
  <w:style w:type="paragraph" w:styleId="EndnoteText">
    <w:name w:val="endnote text"/>
    <w:basedOn w:val="Normal"/>
    <w:link w:val="EndnoteTextChar"/>
    <w:uiPriority w:val="99"/>
    <w:semiHidden/>
    <w:rsid w:val="007303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E33F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30361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locked/>
    <w:rsid w:val="00CF18E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B382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rminsko-mazurskie.kso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4</Pages>
  <Words>829</Words>
  <Characters>4976</Characters>
  <Application>Microsoft Office Outlook</Application>
  <DocSecurity>0</DocSecurity>
  <Lines>0</Lines>
  <Paragraphs>0</Paragraphs>
  <ScaleCrop>false</ScaleCrop>
  <Company>UMWWM w Olsztynie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owpaujas</dc:creator>
  <cp:keywords/>
  <dc:description/>
  <cp:lastModifiedBy>a.kowalkowska</cp:lastModifiedBy>
  <cp:revision>12</cp:revision>
  <cp:lastPrinted>2014-01-22T08:14:00Z</cp:lastPrinted>
  <dcterms:created xsi:type="dcterms:W3CDTF">2014-01-17T10:44:00Z</dcterms:created>
  <dcterms:modified xsi:type="dcterms:W3CDTF">2014-01-22T08:18:00Z</dcterms:modified>
</cp:coreProperties>
</file>